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A2" w:rsidRPr="000104C9" w:rsidRDefault="00837DA2" w:rsidP="002732B9">
      <w:pPr>
        <w:tabs>
          <w:tab w:val="right" w:pos="8726"/>
          <w:tab w:val="right" w:pos="9986"/>
        </w:tabs>
        <w:bidi/>
        <w:ind w:left="-11" w:right="-270"/>
        <w:jc w:val="center"/>
        <w:rPr>
          <w:rFonts w:cs="B Nazanin"/>
          <w:b/>
          <w:bCs/>
          <w:color w:val="17365D"/>
          <w:szCs w:val="24"/>
        </w:rPr>
      </w:pPr>
      <w:r w:rsidRPr="000104C9">
        <w:rPr>
          <w:rFonts w:cs="B Nazanin" w:hint="cs"/>
          <w:b/>
          <w:bCs/>
          <w:color w:val="17365D"/>
          <w:szCs w:val="24"/>
          <w:rtl/>
        </w:rPr>
        <w:t>اعلان تدارکات</w:t>
      </w:r>
    </w:p>
    <w:p w:rsidR="00C448EB" w:rsidRDefault="00904061" w:rsidP="00904061">
      <w:pPr>
        <w:tabs>
          <w:tab w:val="right" w:pos="7272"/>
        </w:tabs>
        <w:bidi/>
        <w:spacing w:before="120" w:after="120"/>
        <w:rPr>
          <w:rFonts w:ascii="Calibri" w:hAnsi="Calibri" w:cs="B Nazanin"/>
          <w:i/>
          <w:iCs/>
          <w:szCs w:val="24"/>
          <w:rtl/>
        </w:rPr>
      </w:pPr>
      <w:bookmarkStart w:id="0" w:name="_GoBack"/>
      <w:r>
        <w:rPr>
          <w:rFonts w:ascii="Calibri" w:hAnsi="Calibri" w:cs="B Nazanin" w:hint="cs"/>
          <w:b/>
          <w:bCs/>
          <w:i/>
          <w:iCs/>
          <w:sz w:val="22"/>
          <w:szCs w:val="22"/>
          <w:rtl/>
          <w:lang w:val="en-GB"/>
        </w:rPr>
        <w:t xml:space="preserve">پروژه چاپ و انتقال 10 عنوان رهنمود های مختلف و 4 جلد مواد مطالعه برای معلمان به دو زبان </w:t>
      </w:r>
    </w:p>
    <w:p w:rsidR="002770AD" w:rsidRPr="00D0269E" w:rsidRDefault="00837DA2" w:rsidP="00904061">
      <w:pPr>
        <w:bidi/>
        <w:spacing w:before="120" w:after="120"/>
        <w:jc w:val="both"/>
        <w:rPr>
          <w:rFonts w:asciiTheme="majorBidi" w:hAnsiTheme="majorBidi" w:cstheme="majorBidi"/>
          <w:b/>
          <w:bCs/>
          <w:i/>
          <w:iCs/>
          <w:spacing w:val="-2"/>
          <w:szCs w:val="24"/>
          <w:rtl/>
          <w:lang w:bidi="fa-IR"/>
        </w:rPr>
      </w:pPr>
      <w:r w:rsidRPr="00D0269E">
        <w:rPr>
          <w:rFonts w:cs="B Nazanin" w:hint="cs"/>
          <w:b/>
          <w:bCs/>
          <w:color w:val="17365D"/>
          <w:szCs w:val="24"/>
          <w:rtl/>
          <w:lang w:bidi="fa-IR"/>
        </w:rPr>
        <w:t xml:space="preserve">دارای </w:t>
      </w:r>
      <w:r w:rsidRPr="00D0269E">
        <w:rPr>
          <w:rFonts w:cs="B Nazanin" w:hint="cs"/>
          <w:b/>
          <w:bCs/>
          <w:color w:val="17365D"/>
          <w:szCs w:val="24"/>
          <w:rtl/>
        </w:rPr>
        <w:t>نمبر تشخیصیه:</w:t>
      </w:r>
      <w:r w:rsidR="00D0269E" w:rsidRPr="00D0269E">
        <w:rPr>
          <w:rFonts w:ascii="Calibri" w:hAnsi="Calibri" w:cs="B Nazanin"/>
          <w:b/>
          <w:bCs/>
          <w:i/>
          <w:iCs/>
          <w:szCs w:val="24"/>
          <w:lang w:bidi="fa-IR"/>
        </w:rPr>
        <w:t xml:space="preserve"> </w:t>
      </w:r>
      <w:r w:rsidR="00904061">
        <w:rPr>
          <w:rFonts w:ascii="Calibri" w:hAnsi="Calibri" w:cs="B Nazanin"/>
          <w:i/>
          <w:iCs/>
          <w:szCs w:val="24"/>
        </w:rPr>
        <w:t>NPA/MOE/99/G-6686/NCB</w:t>
      </w:r>
      <w:r w:rsidR="00D0269E" w:rsidRPr="00D0269E">
        <w:rPr>
          <w:rFonts w:asciiTheme="majorBidi" w:hAnsiTheme="majorBidi" w:cstheme="majorBidi"/>
          <w:b/>
          <w:bCs/>
          <w:i/>
          <w:iCs/>
          <w:szCs w:val="24"/>
          <w:lang w:bidi="prs-AF"/>
        </w:rPr>
        <w:t xml:space="preserve"> </w:t>
      </w:r>
    </w:p>
    <w:p w:rsidR="00837DA2" w:rsidRPr="000104C9" w:rsidRDefault="00B4085A" w:rsidP="00904061">
      <w:pPr>
        <w:tabs>
          <w:tab w:val="right" w:pos="8726"/>
          <w:tab w:val="right" w:pos="9986"/>
        </w:tabs>
        <w:bidi/>
        <w:ind w:left="-11" w:right="-270"/>
        <w:jc w:val="both"/>
        <w:rPr>
          <w:rFonts w:cs="B Nazanin"/>
          <w:color w:val="17365D"/>
          <w:szCs w:val="24"/>
        </w:rPr>
      </w:pPr>
      <w:r w:rsidRPr="000104C9">
        <w:rPr>
          <w:rFonts w:cs="B Nazanin" w:hint="cs"/>
          <w:color w:val="17365D"/>
          <w:szCs w:val="24"/>
          <w:rtl/>
        </w:rPr>
        <w:t xml:space="preserve"> </w:t>
      </w:r>
      <w:r w:rsidR="00837DA2" w:rsidRPr="000104C9">
        <w:rPr>
          <w:rFonts w:cs="B Nazanin" w:hint="cs"/>
          <w:color w:val="17365D"/>
          <w:szCs w:val="24"/>
          <w:rtl/>
        </w:rPr>
        <w:t xml:space="preserve">اداره تدارکات ملی </w:t>
      </w:r>
      <w:r w:rsidR="00837DA2" w:rsidRPr="000104C9">
        <w:rPr>
          <w:rFonts w:cs="B Nazanin"/>
          <w:color w:val="17365D"/>
          <w:szCs w:val="24"/>
        </w:rPr>
        <w:t>( NPA)</w:t>
      </w:r>
      <w:r w:rsidR="00837DA2" w:rsidRPr="000104C9">
        <w:rPr>
          <w:rFonts w:cs="B Nazanin" w:hint="cs"/>
          <w:color w:val="17365D"/>
          <w:szCs w:val="24"/>
          <w:rtl/>
        </w:rPr>
        <w:t xml:space="preserve"> به نماینده گی </w:t>
      </w:r>
      <w:r w:rsidR="00AD15F1">
        <w:rPr>
          <w:rFonts w:ascii="B.Nazanin" w:hAnsi="B.Nazanin" w:cs="B Nazanin" w:hint="cs"/>
          <w:i/>
          <w:iCs/>
          <w:spacing w:val="-2"/>
          <w:szCs w:val="24"/>
          <w:rtl/>
          <w:lang w:bidi="fa-IR"/>
        </w:rPr>
        <w:t xml:space="preserve">وزارت </w:t>
      </w:r>
      <w:r w:rsidR="00C448EB">
        <w:rPr>
          <w:rFonts w:ascii="B.Nazanin" w:hAnsi="B.Nazanin" w:cs="B Nazanin" w:hint="cs"/>
          <w:i/>
          <w:iCs/>
          <w:spacing w:val="-2"/>
          <w:szCs w:val="24"/>
          <w:rtl/>
          <w:lang w:bidi="fa-IR"/>
        </w:rPr>
        <w:t xml:space="preserve">محترم معارف </w:t>
      </w:r>
      <w:r w:rsidR="00AD15F1" w:rsidRPr="00A65E79">
        <w:rPr>
          <w:rFonts w:ascii="B.Nazanin" w:hAnsi="B.Nazanin" w:cs="B Nazanin"/>
          <w:spacing w:val="-2"/>
          <w:szCs w:val="24"/>
          <w:rtl/>
        </w:rPr>
        <w:t xml:space="preserve"> </w:t>
      </w:r>
      <w:r w:rsidR="00837DA2" w:rsidRPr="000104C9">
        <w:rPr>
          <w:rFonts w:cs="B Nazanin" w:hint="cs"/>
          <w:color w:val="17365D"/>
          <w:szCs w:val="24"/>
          <w:rtl/>
        </w:rPr>
        <w:t xml:space="preserve">از تمام داوطلبان واجد شرایط دعوت می نماید تا در پروسه داوطلبی </w:t>
      </w:r>
      <w:r w:rsidR="00904061" w:rsidRPr="00904061">
        <w:rPr>
          <w:rFonts w:ascii="Calibri" w:hAnsi="Calibri" w:cs="B Nazanin" w:hint="cs"/>
          <w:i/>
          <w:iCs/>
          <w:sz w:val="22"/>
          <w:szCs w:val="22"/>
          <w:rtl/>
          <w:lang w:val="en-GB"/>
        </w:rPr>
        <w:t>پروژه چاپ و انتقال 10 عنوان رهنمود های مختلف و 4 جلد مواد مطالعه برای معلمان به دو زبان</w:t>
      </w:r>
      <w:r w:rsidR="00904061">
        <w:rPr>
          <w:rFonts w:ascii="Calibri" w:hAnsi="Calibri" w:cs="B Nazanin" w:hint="cs"/>
          <w:b/>
          <w:bCs/>
          <w:i/>
          <w:iCs/>
          <w:sz w:val="22"/>
          <w:szCs w:val="22"/>
          <w:rtl/>
          <w:lang w:val="en-GB"/>
        </w:rPr>
        <w:t xml:space="preserve"> </w:t>
      </w:r>
      <w:r w:rsidR="00C448EB">
        <w:rPr>
          <w:rFonts w:ascii="Calibri" w:hAnsi="Calibri" w:cs="B Nazanin" w:hint="cs"/>
          <w:sz w:val="22"/>
          <w:szCs w:val="22"/>
          <w:rtl/>
          <w:lang w:val="en-GB"/>
        </w:rPr>
        <w:t xml:space="preserve">دارای شماره تشخیصیه </w:t>
      </w:r>
      <w:r w:rsidR="00D0269E" w:rsidRPr="00D0269E">
        <w:rPr>
          <w:rFonts w:ascii="B.Nazanin" w:hAnsi="B.Nazanin" w:cs="B Nazanin"/>
          <w:i/>
          <w:iCs/>
          <w:spacing w:val="-2"/>
          <w:szCs w:val="24"/>
          <w:rtl/>
          <w:lang w:bidi="fa-IR"/>
        </w:rPr>
        <w:t xml:space="preserve"> </w:t>
      </w:r>
      <w:r w:rsidR="00904061">
        <w:rPr>
          <w:rFonts w:ascii="Calibri" w:hAnsi="Calibri" w:cs="B Nazanin"/>
          <w:i/>
          <w:iCs/>
          <w:szCs w:val="24"/>
        </w:rPr>
        <w:t>NPA/MOE/99/G-6686/NCB</w:t>
      </w:r>
      <w:r w:rsidR="00C448EB" w:rsidRPr="006B5CF9">
        <w:rPr>
          <w:rFonts w:asciiTheme="majorBidi" w:hAnsiTheme="majorBidi" w:cstheme="majorBidi"/>
          <w:i/>
          <w:iCs/>
          <w:szCs w:val="24"/>
          <w:lang w:bidi="prs-AF"/>
        </w:rPr>
        <w:t xml:space="preserve"> </w:t>
      </w:r>
      <w:r w:rsidR="00716856">
        <w:rPr>
          <w:rFonts w:cs="B Nazanin" w:hint="cs"/>
          <w:color w:val="17365D"/>
          <w:szCs w:val="24"/>
          <w:rtl/>
        </w:rPr>
        <w:t xml:space="preserve">اشتراک نموده، </w:t>
      </w:r>
      <w:r w:rsidR="00837DA2" w:rsidRPr="000104C9">
        <w:rPr>
          <w:rFonts w:cs="B Nazanin" w:hint="cs"/>
          <w:color w:val="17365D"/>
          <w:szCs w:val="24"/>
          <w:rtl/>
        </w:rPr>
        <w:t>شرطنامه را از ویب سایت {</w:t>
      </w:r>
      <w:hyperlink r:id="rId4" w:history="1">
        <w:r w:rsidR="00837DA2" w:rsidRPr="000104C9">
          <w:rPr>
            <w:rStyle w:val="Hyperlink"/>
            <w:rFonts w:cs="B Nazanin"/>
            <w:szCs w:val="24"/>
          </w:rPr>
          <w:t>www.ageops.net</w:t>
        </w:r>
      </w:hyperlink>
      <w:r w:rsidR="00837DA2" w:rsidRPr="000104C9">
        <w:rPr>
          <w:rFonts w:cs="B Nazanin" w:hint="cs"/>
          <w:color w:val="17365D"/>
          <w:szCs w:val="24"/>
          <w:rtl/>
        </w:rPr>
        <w:t xml:space="preserve">} </w:t>
      </w:r>
      <w:r w:rsidR="00837DA2" w:rsidRPr="00C448EB">
        <w:rPr>
          <w:rFonts w:cs="B Nazanin" w:hint="cs"/>
          <w:color w:val="17365D"/>
          <w:szCs w:val="24"/>
          <w:rtl/>
        </w:rPr>
        <w:t>بدست آورده،</w:t>
      </w:r>
      <w:r w:rsidR="00837DA2" w:rsidRPr="000104C9">
        <w:rPr>
          <w:rFonts w:cs="B Nazanin" w:hint="cs"/>
          <w:color w:val="17365D"/>
          <w:szCs w:val="24"/>
          <w:rtl/>
        </w:rPr>
        <w:t xml:space="preserve"> آفرهای خویش را مطابق شرایط مندرج شرطنامه و طبق قانون و طرزالعمل تدارکات  طور سربسته از تاریخ نشر اعلان الی ساعت {</w:t>
      </w:r>
      <w:r w:rsidR="00837DA2" w:rsidRPr="000104C9">
        <w:rPr>
          <w:rFonts w:cs="B Nazanin"/>
          <w:color w:val="17365D"/>
          <w:szCs w:val="24"/>
        </w:rPr>
        <w:t>10:00</w:t>
      </w:r>
      <w:r w:rsidR="00837DA2" w:rsidRPr="000104C9">
        <w:rPr>
          <w:rFonts w:cs="B Nazanin" w:hint="cs"/>
          <w:color w:val="17365D"/>
          <w:szCs w:val="24"/>
          <w:rtl/>
        </w:rPr>
        <w:t xml:space="preserve"> قبل از ظهر} روز {</w:t>
      </w:r>
      <w:r w:rsidR="00D0269E">
        <w:rPr>
          <w:rFonts w:cs="B Nazanin" w:hint="cs"/>
          <w:color w:val="17365D"/>
          <w:szCs w:val="24"/>
          <w:rtl/>
          <w:lang w:bidi="fa-IR"/>
        </w:rPr>
        <w:t>پنج</w:t>
      </w:r>
      <w:r w:rsidR="00AD15F1">
        <w:rPr>
          <w:rFonts w:cs="B Nazanin" w:hint="cs"/>
          <w:color w:val="17365D"/>
          <w:szCs w:val="24"/>
          <w:rtl/>
          <w:lang w:bidi="fa-IR"/>
        </w:rPr>
        <w:t>شنبه</w:t>
      </w:r>
      <w:r w:rsidR="00837DA2" w:rsidRPr="000104C9">
        <w:rPr>
          <w:rFonts w:cs="B Nazanin" w:hint="cs"/>
          <w:color w:val="17365D"/>
          <w:szCs w:val="24"/>
          <w:rtl/>
        </w:rPr>
        <w:t>} تاریخ {</w:t>
      </w:r>
      <w:r w:rsidR="00904061">
        <w:rPr>
          <w:rFonts w:cs="B Nazanin"/>
          <w:color w:val="17365D"/>
          <w:szCs w:val="24"/>
          <w:lang w:bidi="fa-IR"/>
        </w:rPr>
        <w:t>17</w:t>
      </w:r>
      <w:r w:rsidR="00BD747F" w:rsidRPr="000104C9">
        <w:rPr>
          <w:rFonts w:cs="B Nazanin" w:hint="cs"/>
          <w:color w:val="17365D"/>
          <w:szCs w:val="24"/>
          <w:rtl/>
        </w:rPr>
        <w:t xml:space="preserve"> </w:t>
      </w:r>
      <w:r w:rsidR="00904061">
        <w:rPr>
          <w:rFonts w:cs="B Nazanin" w:hint="cs"/>
          <w:color w:val="17365D"/>
          <w:szCs w:val="24"/>
          <w:rtl/>
          <w:lang w:bidi="fa-IR"/>
        </w:rPr>
        <w:t xml:space="preserve">میزان </w:t>
      </w:r>
      <w:r w:rsidR="00716856">
        <w:rPr>
          <w:rFonts w:cs="B Nazanin" w:hint="cs"/>
          <w:color w:val="17365D"/>
          <w:szCs w:val="24"/>
          <w:rtl/>
        </w:rPr>
        <w:t>139</w:t>
      </w:r>
      <w:r w:rsidR="00E87FD3">
        <w:rPr>
          <w:rFonts w:cs="B Nazanin" w:hint="cs"/>
          <w:color w:val="17365D"/>
          <w:szCs w:val="24"/>
          <w:rtl/>
        </w:rPr>
        <w:t>9</w:t>
      </w:r>
      <w:r w:rsidR="00AD15F1">
        <w:rPr>
          <w:rFonts w:cs="B Nazanin" w:hint="cs"/>
          <w:color w:val="17365D"/>
          <w:szCs w:val="24"/>
          <w:rtl/>
        </w:rPr>
        <w:t xml:space="preserve"> </w:t>
      </w:r>
      <w:r w:rsidR="00837DA2" w:rsidRPr="000104C9">
        <w:rPr>
          <w:rFonts w:cs="B Nazanin" w:hint="cs"/>
          <w:color w:val="17365D"/>
          <w:szCs w:val="24"/>
          <w:rtl/>
        </w:rPr>
        <w:t>} به {صالون کنفرانس های اداره تدارکات ملی - اداره تدارکات ملی} واقع { ریاست عمومی اداره امور ریاست جمهوری،اداره تدارکات ملی، منزل اول تعمیر اداره تدارکات ملی - کابل، افغانستان}  ارایه نمایند. آفر های ناوقت رسیده و انترنیتی قابل پذیرش نمی باشد.</w:t>
      </w:r>
    </w:p>
    <w:bookmarkEnd w:id="0"/>
    <w:p w:rsidR="00837DA2" w:rsidRPr="000104C9" w:rsidRDefault="00837DA2" w:rsidP="00904061">
      <w:pPr>
        <w:tabs>
          <w:tab w:val="right" w:pos="8726"/>
          <w:tab w:val="right" w:pos="9986"/>
        </w:tabs>
        <w:bidi/>
        <w:ind w:left="-11" w:right="-270"/>
        <w:jc w:val="both"/>
        <w:rPr>
          <w:rFonts w:cs="B Nazanin"/>
          <w:color w:val="17365D"/>
          <w:szCs w:val="24"/>
          <w:rtl/>
        </w:rPr>
      </w:pPr>
      <w:r w:rsidRPr="000104C9">
        <w:rPr>
          <w:rFonts w:cs="B Nazanin" w:hint="cs"/>
          <w:color w:val="17365D"/>
          <w:szCs w:val="24"/>
          <w:rtl/>
        </w:rPr>
        <w:t xml:space="preserve">تضمین آفر بصورت </w:t>
      </w:r>
      <w:r w:rsidR="007B4CBF">
        <w:rPr>
          <w:rFonts w:cs="B Nazanin" w:hint="cs"/>
          <w:color w:val="17365D"/>
          <w:szCs w:val="24"/>
          <w:rtl/>
        </w:rPr>
        <w:t xml:space="preserve">بانک گرنتی مبلغ </w:t>
      </w:r>
      <w:r w:rsidR="00904061">
        <w:rPr>
          <w:rFonts w:ascii="B.Nazanin" w:hAnsi="B.Nazanin" w:cs="B Nazanin" w:hint="cs"/>
          <w:spacing w:val="-2"/>
          <w:szCs w:val="24"/>
          <w:rtl/>
          <w:lang w:bidi="fa-IR"/>
        </w:rPr>
        <w:t>1,000,000</w:t>
      </w:r>
      <w:r w:rsidR="00AD15F1">
        <w:rPr>
          <w:rFonts w:ascii="B.Nazanin" w:hAnsi="B.Nazanin" w:cs="B Nazanin" w:hint="cs"/>
          <w:b/>
          <w:bCs/>
          <w:spacing w:val="-2"/>
          <w:szCs w:val="24"/>
          <w:rtl/>
          <w:lang w:bidi="fa-IR"/>
        </w:rPr>
        <w:t xml:space="preserve">  </w:t>
      </w:r>
      <w:r w:rsidR="00904061">
        <w:rPr>
          <w:rFonts w:cs="B Nazanin" w:hint="cs"/>
          <w:color w:val="17365D"/>
          <w:szCs w:val="24"/>
          <w:rtl/>
        </w:rPr>
        <w:t>یک میلیون</w:t>
      </w:r>
      <w:r w:rsidR="00AD15F1">
        <w:rPr>
          <w:rFonts w:cs="B Nazanin" w:hint="cs"/>
          <w:color w:val="17365D"/>
          <w:szCs w:val="24"/>
          <w:rtl/>
        </w:rPr>
        <w:t xml:space="preserve"> افغانی</w:t>
      </w:r>
      <w:r w:rsidR="00E87FD3">
        <w:rPr>
          <w:rFonts w:cs="B Nazanin"/>
          <w:color w:val="17365D"/>
          <w:szCs w:val="24"/>
        </w:rPr>
        <w:t xml:space="preserve"> </w:t>
      </w:r>
      <w:r w:rsidR="00856E03">
        <w:rPr>
          <w:rFonts w:cs="B Nazanin" w:hint="cs"/>
          <w:color w:val="17365D"/>
          <w:szCs w:val="24"/>
          <w:rtl/>
        </w:rPr>
        <w:t>ارایه گردد.</w:t>
      </w:r>
    </w:p>
    <w:p w:rsidR="00837DA2" w:rsidRPr="000104C9" w:rsidRDefault="00856E03" w:rsidP="00460E79">
      <w:pPr>
        <w:tabs>
          <w:tab w:val="right" w:pos="8726"/>
          <w:tab w:val="right" w:pos="9986"/>
        </w:tabs>
        <w:bidi/>
        <w:ind w:right="-270"/>
        <w:jc w:val="both"/>
        <w:rPr>
          <w:rFonts w:cs="B Nazanin"/>
          <w:color w:val="17365D"/>
          <w:szCs w:val="24"/>
          <w:rtl/>
        </w:rPr>
      </w:pPr>
      <w:r>
        <w:rPr>
          <w:rFonts w:cs="B Nazanin" w:hint="cs"/>
          <w:color w:val="17365D"/>
          <w:szCs w:val="24"/>
          <w:rtl/>
        </w:rPr>
        <w:t>جلسه آ</w:t>
      </w:r>
      <w:r w:rsidR="00E87FD3">
        <w:rPr>
          <w:rFonts w:cs="B Nazanin" w:hint="cs"/>
          <w:color w:val="17365D"/>
          <w:szCs w:val="24"/>
          <w:rtl/>
        </w:rPr>
        <w:t>ف</w:t>
      </w:r>
      <w:r w:rsidR="00837DA2" w:rsidRPr="000104C9">
        <w:rPr>
          <w:rFonts w:cs="B Nazanin" w:hint="cs"/>
          <w:color w:val="17365D"/>
          <w:szCs w:val="24"/>
          <w:rtl/>
        </w:rPr>
        <w:t>رگشایی به روز {</w:t>
      </w:r>
      <w:r w:rsidR="00D0269E" w:rsidRPr="00D0269E">
        <w:rPr>
          <w:rFonts w:cs="B Nazanin" w:hint="cs"/>
          <w:color w:val="17365D"/>
          <w:szCs w:val="24"/>
          <w:rtl/>
          <w:lang w:bidi="fa-IR"/>
        </w:rPr>
        <w:t xml:space="preserve"> </w:t>
      </w:r>
      <w:r w:rsidR="00D0269E">
        <w:rPr>
          <w:rFonts w:cs="B Nazanin" w:hint="cs"/>
          <w:color w:val="17365D"/>
          <w:szCs w:val="24"/>
          <w:rtl/>
          <w:lang w:bidi="fa-IR"/>
        </w:rPr>
        <w:t>پنجشنبه</w:t>
      </w:r>
      <w:r w:rsidR="00D0269E">
        <w:rPr>
          <w:rFonts w:cs="B Nazanin" w:hint="cs"/>
          <w:color w:val="17365D"/>
          <w:szCs w:val="24"/>
          <w:rtl/>
        </w:rPr>
        <w:t xml:space="preserve"> </w:t>
      </w:r>
      <w:r w:rsidR="00AD15F1">
        <w:rPr>
          <w:rFonts w:cs="B Nazanin" w:hint="cs"/>
          <w:color w:val="17365D"/>
          <w:szCs w:val="24"/>
          <w:rtl/>
        </w:rPr>
        <w:t>}</w:t>
      </w:r>
      <w:r w:rsidR="00837DA2" w:rsidRPr="000104C9">
        <w:rPr>
          <w:rFonts w:cs="B Nazanin" w:hint="cs"/>
          <w:color w:val="17365D"/>
          <w:szCs w:val="24"/>
          <w:rtl/>
        </w:rPr>
        <w:t>تاریخ{</w:t>
      </w:r>
      <w:r w:rsidR="00460E79">
        <w:rPr>
          <w:rFonts w:cs="B Nazanin" w:hint="cs"/>
          <w:color w:val="17365D"/>
          <w:szCs w:val="24"/>
          <w:rtl/>
        </w:rPr>
        <w:t>17</w:t>
      </w:r>
      <w:r w:rsidR="00D0269E" w:rsidRPr="000104C9">
        <w:rPr>
          <w:rFonts w:cs="B Nazanin" w:hint="cs"/>
          <w:color w:val="17365D"/>
          <w:szCs w:val="24"/>
          <w:rtl/>
        </w:rPr>
        <w:t xml:space="preserve"> </w:t>
      </w:r>
      <w:r w:rsidR="00460E79">
        <w:rPr>
          <w:rFonts w:cs="B Nazanin" w:hint="cs"/>
          <w:color w:val="17365D"/>
          <w:szCs w:val="24"/>
          <w:rtl/>
        </w:rPr>
        <w:t xml:space="preserve">میزان </w:t>
      </w:r>
      <w:r w:rsidR="00E87FD3">
        <w:rPr>
          <w:rFonts w:cs="B Nazanin" w:hint="cs"/>
          <w:color w:val="17365D"/>
          <w:szCs w:val="24"/>
          <w:rtl/>
        </w:rPr>
        <w:t>1399</w:t>
      </w:r>
      <w:r w:rsidR="00D0269E">
        <w:rPr>
          <w:rFonts w:cs="B Nazanin" w:hint="cs"/>
          <w:color w:val="17365D"/>
          <w:szCs w:val="24"/>
          <w:rtl/>
        </w:rPr>
        <w:t xml:space="preserve"> </w:t>
      </w:r>
      <w:r w:rsidR="00837DA2" w:rsidRPr="000104C9">
        <w:rPr>
          <w:rFonts w:cs="B Nazanin" w:hint="cs"/>
          <w:color w:val="17365D"/>
          <w:szCs w:val="24"/>
          <w:rtl/>
        </w:rPr>
        <w:t>} ساعت {10:00 قبل از ظهر } در { ریاست عمومی اداره امور ریاست جمهوری،</w:t>
      </w:r>
      <w:r w:rsidR="00814CF1" w:rsidRPr="000104C9">
        <w:rPr>
          <w:rFonts w:cs="B Nazanin" w:hint="cs"/>
          <w:color w:val="17365D"/>
          <w:szCs w:val="24"/>
          <w:rtl/>
        </w:rPr>
        <w:t xml:space="preserve"> </w:t>
      </w:r>
      <w:r w:rsidR="00837DA2" w:rsidRPr="000104C9">
        <w:rPr>
          <w:rFonts w:cs="B Nazanin" w:hint="cs"/>
          <w:color w:val="17365D"/>
          <w:szCs w:val="24"/>
          <w:rtl/>
        </w:rPr>
        <w:t>اداره تدارکات ملی،</w:t>
      </w:r>
      <w:r w:rsidR="00814CF1" w:rsidRPr="000104C9">
        <w:rPr>
          <w:rFonts w:cs="B Nazanin" w:hint="cs"/>
          <w:color w:val="17365D"/>
          <w:szCs w:val="24"/>
          <w:rtl/>
        </w:rPr>
        <w:t xml:space="preserve"> </w:t>
      </w:r>
      <w:r w:rsidR="00837DA2" w:rsidRPr="000104C9">
        <w:rPr>
          <w:rFonts w:cs="B Nazanin" w:hint="cs"/>
          <w:color w:val="17365D"/>
          <w:szCs w:val="24"/>
          <w:rtl/>
        </w:rPr>
        <w:t>صالون کنفرانس ها ، منزل اول تعمیر اداره تدارکات ملی- کابل، افغانستان} تدویر می گردد.</w:t>
      </w:r>
    </w:p>
    <w:p w:rsidR="00716856" w:rsidRDefault="00837DA2" w:rsidP="00856E03">
      <w:pPr>
        <w:tabs>
          <w:tab w:val="right" w:pos="8726"/>
          <w:tab w:val="right" w:pos="9986"/>
        </w:tabs>
        <w:bidi/>
        <w:ind w:left="-11" w:right="-270"/>
        <w:jc w:val="both"/>
        <w:rPr>
          <w:rFonts w:cs="B Nazanin"/>
          <w:color w:val="17365D"/>
          <w:szCs w:val="24"/>
          <w:lang w:bidi="fa-IR"/>
        </w:rPr>
      </w:pPr>
      <w:r w:rsidRPr="000104C9">
        <w:rPr>
          <w:rFonts w:cs="B Nazanin" w:hint="cs"/>
          <w:color w:val="17365D"/>
          <w:szCs w:val="24"/>
          <w:rtl/>
        </w:rPr>
        <w:t xml:space="preserve">آدرس: </w:t>
      </w:r>
      <w:r w:rsidRPr="000104C9">
        <w:rPr>
          <w:rFonts w:cs="B Nazanin" w:hint="cs"/>
          <w:color w:val="17365D"/>
          <w:szCs w:val="24"/>
          <w:rtl/>
          <w:lang w:bidi="fa-IR"/>
        </w:rPr>
        <w:t>صالون کنفرانس های اداره تدارکات ملی ، اداره تدارکات ملی،  ریاست عمومی  امور ریاست جمهوری، پشتونستان وات ،کابل افغانستان</w:t>
      </w:r>
    </w:p>
    <w:p w:rsidR="00C1024C" w:rsidRPr="000104C9" w:rsidRDefault="00C1024C" w:rsidP="00C1024C">
      <w:pPr>
        <w:tabs>
          <w:tab w:val="right" w:pos="8726"/>
          <w:tab w:val="right" w:pos="9986"/>
        </w:tabs>
        <w:bidi/>
        <w:ind w:left="-11" w:right="-270"/>
        <w:jc w:val="both"/>
        <w:rPr>
          <w:rFonts w:cs="B Nazanin"/>
          <w:color w:val="17365D"/>
          <w:szCs w:val="24"/>
          <w:rtl/>
        </w:rPr>
      </w:pPr>
      <w:r w:rsidRPr="000104C9">
        <w:rPr>
          <w:rFonts w:cs="B Nazanin" w:hint="cs"/>
          <w:color w:val="17365D"/>
          <w:szCs w:val="24"/>
          <w:rtl/>
        </w:rPr>
        <w:t xml:space="preserve">شخص ارتباطی:  </w:t>
      </w:r>
      <w:r w:rsidRPr="000104C9">
        <w:rPr>
          <w:rFonts w:cs="B Nazanin"/>
          <w:color w:val="17365D"/>
          <w:szCs w:val="24"/>
        </w:rPr>
        <w:t> </w:t>
      </w:r>
      <w:r>
        <w:rPr>
          <w:rFonts w:cs="B Nazanin" w:hint="cs"/>
          <w:color w:val="17365D"/>
          <w:szCs w:val="24"/>
          <w:rtl/>
        </w:rPr>
        <w:t>گل محمد یعقوبی</w:t>
      </w:r>
      <w:r w:rsidRPr="000104C9">
        <w:rPr>
          <w:rFonts w:cs="B Nazanin" w:hint="cs"/>
          <w:color w:val="17365D"/>
          <w:szCs w:val="24"/>
          <w:rtl/>
        </w:rPr>
        <w:t xml:space="preserve"> </w:t>
      </w:r>
    </w:p>
    <w:p w:rsidR="00C1024C" w:rsidRPr="000104C9" w:rsidRDefault="00C1024C" w:rsidP="005D4730">
      <w:pPr>
        <w:tabs>
          <w:tab w:val="right" w:pos="8726"/>
          <w:tab w:val="right" w:pos="9986"/>
        </w:tabs>
        <w:bidi/>
        <w:ind w:left="-11" w:right="-270"/>
        <w:jc w:val="both"/>
        <w:rPr>
          <w:rFonts w:cs="B Nazanin"/>
          <w:color w:val="17365D"/>
          <w:szCs w:val="24"/>
        </w:rPr>
      </w:pPr>
      <w:r w:rsidRPr="000104C9">
        <w:rPr>
          <w:rFonts w:cs="B Nazanin" w:hint="cs"/>
          <w:color w:val="17365D"/>
          <w:szCs w:val="24"/>
          <w:rtl/>
        </w:rPr>
        <w:t xml:space="preserve">شماره تماس: </w:t>
      </w:r>
      <w:r w:rsidR="005D4730" w:rsidRPr="005D4730">
        <w:rPr>
          <w:rFonts w:ascii="Calibri" w:hAnsi="Calibri" w:cs="B Nazanin"/>
          <w:i/>
          <w:szCs w:val="24"/>
          <w:rtl/>
          <w:lang w:val="en-GB"/>
        </w:rPr>
        <w:t>020214</w:t>
      </w:r>
      <w:r w:rsidR="005D4730" w:rsidRPr="005D4730">
        <w:rPr>
          <w:rFonts w:ascii="Calibri" w:hAnsi="Calibri" w:cs="B Nazanin" w:hint="cs"/>
          <w:i/>
          <w:szCs w:val="24"/>
          <w:rtl/>
          <w:lang w:val="en-GB"/>
        </w:rPr>
        <w:t>6238</w:t>
      </w:r>
    </w:p>
    <w:p w:rsidR="00C1024C" w:rsidRDefault="00C1024C" w:rsidP="00E87FD3">
      <w:pPr>
        <w:tabs>
          <w:tab w:val="right" w:pos="8726"/>
          <w:tab w:val="right" w:pos="9986"/>
        </w:tabs>
        <w:bidi/>
        <w:ind w:left="-11" w:right="-270"/>
        <w:jc w:val="both"/>
        <w:rPr>
          <w:rFonts w:cs="B Nazanin"/>
          <w:color w:val="17365D"/>
          <w:szCs w:val="24"/>
          <w:rtl/>
        </w:rPr>
      </w:pPr>
      <w:r w:rsidRPr="000104C9">
        <w:rPr>
          <w:rFonts w:ascii="Calibri" w:hAnsi="Calibri" w:cs="B Nazanin" w:hint="cs"/>
          <w:szCs w:val="24"/>
          <w:rtl/>
          <w:lang w:val="en-GB"/>
        </w:rPr>
        <w:t>آدرس الکترونیکی</w:t>
      </w:r>
      <w:r w:rsidRPr="000104C9">
        <w:rPr>
          <w:rFonts w:ascii="Calibri" w:hAnsi="Calibri" w:cs="B Nazanin" w:hint="cs"/>
          <w:szCs w:val="24"/>
          <w:u w:val="single"/>
          <w:rtl/>
          <w:lang w:bidi="fa-IR"/>
        </w:rPr>
        <w:t>:</w:t>
      </w:r>
      <w:r w:rsidRPr="000104C9">
        <w:rPr>
          <w:rFonts w:ascii="Calibri" w:hAnsi="Calibri" w:cs="B Nazanin" w:hint="cs"/>
          <w:szCs w:val="24"/>
          <w:rtl/>
          <w:lang w:val="en-GB"/>
        </w:rPr>
        <w:t xml:space="preserve"> به</w:t>
      </w:r>
      <w:r w:rsidRPr="000104C9">
        <w:rPr>
          <w:rFonts w:ascii="Calibri" w:hAnsi="Calibri" w:cs="B Nazanin" w:hint="cs"/>
          <w:szCs w:val="24"/>
          <w:u w:val="single"/>
          <w:rtl/>
          <w:lang w:bidi="fa-IR"/>
        </w:rPr>
        <w:t xml:space="preserve"> </w:t>
      </w:r>
      <w:r w:rsidRPr="000104C9">
        <w:rPr>
          <w:rFonts w:cs="B Nazanin" w:hint="cs"/>
          <w:szCs w:val="24"/>
        </w:rPr>
        <w:t xml:space="preserve"> </w:t>
      </w:r>
      <w:hyperlink r:id="rId5" w:history="1">
        <w:r w:rsidRPr="0043460F">
          <w:rPr>
            <w:rStyle w:val="Hyperlink"/>
            <w:rFonts w:ascii="Calibri" w:hAnsi="Calibri" w:cs="B Nazanin" w:hint="cs"/>
            <w:szCs w:val="24"/>
            <w:rtl/>
            <w:lang w:bidi="fa-IR"/>
          </w:rPr>
          <w:t>ل</w:t>
        </w:r>
        <w:r w:rsidRPr="0043460F">
          <w:rPr>
            <w:rStyle w:val="Hyperlink"/>
            <w:rFonts w:ascii="Calibri" w:hAnsi="Calibri" w:cs="B Nazanin"/>
            <w:szCs w:val="24"/>
            <w:lang w:bidi="fa-IR"/>
          </w:rPr>
          <w:t>gulmohammad.yaqubi@npa.gov.af</w:t>
        </w:r>
      </w:hyperlink>
      <w:r w:rsidRPr="000104C9">
        <w:rPr>
          <w:rFonts w:ascii="Calibri" w:hAnsi="Calibri" w:cs="B Nazanin"/>
          <w:szCs w:val="24"/>
          <w:u w:val="single"/>
          <w:lang w:bidi="fa-IR"/>
        </w:rPr>
        <w:t xml:space="preserve"> </w:t>
      </w:r>
      <w:r w:rsidRPr="000104C9">
        <w:rPr>
          <w:rFonts w:cs="B Nazanin"/>
          <w:szCs w:val="24"/>
          <w:rtl/>
        </w:rPr>
        <w:t xml:space="preserve"> </w:t>
      </w:r>
      <w:r w:rsidRPr="000104C9">
        <w:rPr>
          <w:rFonts w:cs="B Nazanin" w:hint="cs"/>
          <w:szCs w:val="24"/>
          <w:rtl/>
          <w:lang w:bidi="fa-IR"/>
        </w:rPr>
        <w:t xml:space="preserve">کاپی </w:t>
      </w:r>
      <w:r w:rsidRPr="000104C9">
        <w:rPr>
          <w:rFonts w:ascii="Calibri" w:hAnsi="Calibri" w:cs="B Nazanin"/>
          <w:szCs w:val="24"/>
          <w:lang w:bidi="fa-IR"/>
        </w:rPr>
        <w:t xml:space="preserve"> </w:t>
      </w:r>
      <w:hyperlink r:id="rId6" w:history="1">
        <w:r w:rsidR="00E87FD3" w:rsidRPr="001F3BB0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khayal.mohammad@npa.gov.af</w:t>
        </w:r>
      </w:hyperlink>
    </w:p>
    <w:p w:rsidR="00B23C5D" w:rsidRDefault="00837DA2" w:rsidP="00B23C5D">
      <w:pPr>
        <w:tabs>
          <w:tab w:val="right" w:pos="8726"/>
          <w:tab w:val="right" w:pos="9986"/>
        </w:tabs>
        <w:bidi/>
        <w:ind w:left="-11" w:right="-270"/>
        <w:jc w:val="both"/>
        <w:rPr>
          <w:rFonts w:cs="B Nazanin"/>
          <w:color w:val="17365D"/>
          <w:szCs w:val="24"/>
          <w:rtl/>
        </w:rPr>
      </w:pPr>
      <w:r w:rsidRPr="000104C9">
        <w:rPr>
          <w:rFonts w:ascii="Calibri" w:hAnsi="Calibri" w:cs="B Nazanin"/>
          <w:szCs w:val="24"/>
          <w:u w:val="single"/>
          <w:lang w:bidi="fa-IR"/>
        </w:rPr>
        <w:t xml:space="preserve"> </w:t>
      </w:r>
    </w:p>
    <w:p w:rsidR="00A406AA" w:rsidRDefault="006B5CF9" w:rsidP="00E4524A">
      <w:pPr>
        <w:tabs>
          <w:tab w:val="right" w:pos="7254"/>
        </w:tabs>
        <w:bidi/>
        <w:spacing w:before="120" w:after="120"/>
        <w:outlineLvl w:val="1"/>
        <w:rPr>
          <w:rFonts w:ascii="Calibri" w:hAnsi="Calibri" w:cs="B Nazanin"/>
          <w:szCs w:val="24"/>
          <w:rtl/>
          <w:lang w:val="en-GB" w:bidi="fa-IR"/>
        </w:rPr>
      </w:pPr>
      <w:r w:rsidRPr="006B5CF9">
        <w:rPr>
          <w:b/>
          <w:bCs/>
          <w:rtl/>
        </w:rPr>
        <w:t>نوت</w:t>
      </w:r>
      <w:r w:rsidRPr="006B5CF9">
        <w:rPr>
          <w:rtl/>
        </w:rPr>
        <w:t xml:space="preserve">: </w:t>
      </w:r>
      <w:r w:rsidRPr="00B23C5D">
        <w:rPr>
          <w:szCs w:val="24"/>
          <w:rtl/>
        </w:rPr>
        <w:t>جلسه قبل از داوطلب</w:t>
      </w:r>
      <w:r w:rsidRPr="00B23C5D">
        <w:rPr>
          <w:rFonts w:hint="cs"/>
          <w:szCs w:val="24"/>
          <w:rtl/>
        </w:rPr>
        <w:t>ی</w:t>
      </w:r>
      <w:r w:rsidRPr="00B23C5D">
        <w:rPr>
          <w:szCs w:val="24"/>
          <w:rtl/>
        </w:rPr>
        <w:t xml:space="preserve"> </w:t>
      </w:r>
      <w:r w:rsidR="00E4524A">
        <w:rPr>
          <w:rFonts w:hint="cs"/>
          <w:szCs w:val="24"/>
          <w:rtl/>
        </w:rPr>
        <w:t xml:space="preserve">شنبه </w:t>
      </w:r>
      <w:r w:rsidRPr="00B23C5D">
        <w:rPr>
          <w:szCs w:val="24"/>
          <w:rtl/>
        </w:rPr>
        <w:t xml:space="preserve">مؤرخ </w:t>
      </w:r>
      <w:r w:rsidR="00E4524A">
        <w:rPr>
          <w:rFonts w:hint="cs"/>
          <w:szCs w:val="24"/>
          <w:rtl/>
        </w:rPr>
        <w:t>5</w:t>
      </w:r>
      <w:r w:rsidR="00716856" w:rsidRPr="00B23C5D">
        <w:rPr>
          <w:rFonts w:hint="cs"/>
          <w:szCs w:val="24"/>
          <w:rtl/>
        </w:rPr>
        <w:t xml:space="preserve"> </w:t>
      </w:r>
      <w:r w:rsidR="00E4524A">
        <w:rPr>
          <w:rFonts w:hint="cs"/>
          <w:szCs w:val="24"/>
          <w:rtl/>
        </w:rPr>
        <w:t xml:space="preserve">میزان </w:t>
      </w:r>
      <w:r w:rsidR="00A406AA">
        <w:rPr>
          <w:rFonts w:hint="cs"/>
          <w:szCs w:val="24"/>
          <w:rtl/>
        </w:rPr>
        <w:t xml:space="preserve"> 1399</w:t>
      </w:r>
      <w:r w:rsidRPr="00B23C5D">
        <w:rPr>
          <w:szCs w:val="24"/>
          <w:rtl/>
        </w:rPr>
        <w:t xml:space="preserve"> ساعت 10:00 قبل از </w:t>
      </w:r>
      <w:r w:rsidR="00A406AA">
        <w:rPr>
          <w:rFonts w:hint="cs"/>
          <w:szCs w:val="24"/>
          <w:rtl/>
          <w:lang w:bidi="fa-IR"/>
        </w:rPr>
        <w:t>ظهر</w:t>
      </w:r>
      <w:r w:rsidR="00A406AA">
        <w:rPr>
          <w:rFonts w:ascii="Calibri" w:hAnsi="Calibri" w:cs="B Nazanin" w:hint="cs"/>
          <w:szCs w:val="24"/>
          <w:rtl/>
          <w:lang w:val="en-GB" w:bidi="ps-AF"/>
        </w:rPr>
        <w:t xml:space="preserve"> از طریق سکایپ دایر </w:t>
      </w:r>
      <w:r w:rsidR="00A406AA">
        <w:rPr>
          <w:rFonts w:ascii="Calibri" w:hAnsi="Calibri" w:cs="B Nazanin" w:hint="cs"/>
          <w:szCs w:val="24"/>
          <w:rtl/>
          <w:lang w:val="en-GB" w:bidi="fa-IR"/>
        </w:rPr>
        <w:t xml:space="preserve">میگردد </w:t>
      </w:r>
    </w:p>
    <w:p w:rsidR="00A406AA" w:rsidRPr="00D73D26" w:rsidRDefault="00A406AA" w:rsidP="00A406AA">
      <w:pPr>
        <w:tabs>
          <w:tab w:val="right" w:pos="7254"/>
        </w:tabs>
        <w:bidi/>
        <w:spacing w:before="120" w:after="120"/>
        <w:outlineLvl w:val="1"/>
        <w:rPr>
          <w:rFonts w:ascii="Calibri" w:hAnsi="Calibri" w:cs="B Nazanin"/>
          <w:szCs w:val="24"/>
          <w:lang w:bidi="fa-IR"/>
        </w:rPr>
      </w:pPr>
      <w:r>
        <w:rPr>
          <w:rFonts w:ascii="Calibri" w:hAnsi="Calibri" w:cs="B Nazanin" w:hint="cs"/>
          <w:szCs w:val="24"/>
          <w:rtl/>
          <w:lang w:val="en-GB" w:bidi="fa-IR"/>
        </w:rPr>
        <w:t xml:space="preserve">ادرس سکایپ: </w:t>
      </w:r>
      <w:r w:rsidRPr="00D73D26">
        <w:rPr>
          <w:rFonts w:ascii="Calibri" w:hAnsi="Calibri" w:cs="B Nazanin"/>
          <w:szCs w:val="24"/>
          <w:lang w:val="en-GB" w:bidi="fa-IR"/>
        </w:rPr>
        <w:t>live:.cid.74b055a732aec83b</w:t>
      </w:r>
      <w:r>
        <w:rPr>
          <w:rFonts w:ascii="Calibri" w:hAnsi="Calibri" w:cs="B Nazanin"/>
          <w:szCs w:val="24"/>
          <w:lang w:val="en-GB" w:bidi="fa-IR"/>
        </w:rPr>
        <w:t xml:space="preserve"> </w:t>
      </w:r>
    </w:p>
    <w:p w:rsidR="00700E0F" w:rsidRDefault="00700E0F" w:rsidP="00A406AA">
      <w:pPr>
        <w:tabs>
          <w:tab w:val="right" w:pos="8726"/>
          <w:tab w:val="right" w:pos="9986"/>
        </w:tabs>
        <w:bidi/>
        <w:ind w:right="-270"/>
        <w:jc w:val="both"/>
      </w:pPr>
    </w:p>
    <w:sectPr w:rsidR="0070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.Nazanin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A"/>
    <w:rsid w:val="000021F1"/>
    <w:rsid w:val="000104C9"/>
    <w:rsid w:val="000937DF"/>
    <w:rsid w:val="000D77E2"/>
    <w:rsid w:val="000F30F3"/>
    <w:rsid w:val="001404C0"/>
    <w:rsid w:val="001C29F6"/>
    <w:rsid w:val="00220498"/>
    <w:rsid w:val="002725DC"/>
    <w:rsid w:val="002732B9"/>
    <w:rsid w:val="002770AD"/>
    <w:rsid w:val="002D7D9C"/>
    <w:rsid w:val="00301850"/>
    <w:rsid w:val="00311ACD"/>
    <w:rsid w:val="003B0CE4"/>
    <w:rsid w:val="003F334B"/>
    <w:rsid w:val="00400C77"/>
    <w:rsid w:val="00460E79"/>
    <w:rsid w:val="00523BD8"/>
    <w:rsid w:val="00547FEC"/>
    <w:rsid w:val="005853D5"/>
    <w:rsid w:val="005C22D8"/>
    <w:rsid w:val="005D4730"/>
    <w:rsid w:val="005E5AA5"/>
    <w:rsid w:val="006336A5"/>
    <w:rsid w:val="00641024"/>
    <w:rsid w:val="00647757"/>
    <w:rsid w:val="0065748C"/>
    <w:rsid w:val="006B5CF9"/>
    <w:rsid w:val="006B7744"/>
    <w:rsid w:val="006C6257"/>
    <w:rsid w:val="006F30DF"/>
    <w:rsid w:val="00700E0F"/>
    <w:rsid w:val="00716856"/>
    <w:rsid w:val="007224E6"/>
    <w:rsid w:val="007B4CBF"/>
    <w:rsid w:val="007C6761"/>
    <w:rsid w:val="007E1E53"/>
    <w:rsid w:val="00814CF1"/>
    <w:rsid w:val="00823F5D"/>
    <w:rsid w:val="00837DA2"/>
    <w:rsid w:val="00842C6C"/>
    <w:rsid w:val="00856E03"/>
    <w:rsid w:val="00872B16"/>
    <w:rsid w:val="008F3C8C"/>
    <w:rsid w:val="008F75F3"/>
    <w:rsid w:val="00904061"/>
    <w:rsid w:val="00955735"/>
    <w:rsid w:val="0095751B"/>
    <w:rsid w:val="009A11AF"/>
    <w:rsid w:val="00A17F2A"/>
    <w:rsid w:val="00A31D9A"/>
    <w:rsid w:val="00A406AA"/>
    <w:rsid w:val="00A41C17"/>
    <w:rsid w:val="00A91EF5"/>
    <w:rsid w:val="00AD15F1"/>
    <w:rsid w:val="00B23C5D"/>
    <w:rsid w:val="00B4085A"/>
    <w:rsid w:val="00BD747F"/>
    <w:rsid w:val="00C032DD"/>
    <w:rsid w:val="00C1024C"/>
    <w:rsid w:val="00C448EB"/>
    <w:rsid w:val="00C668EF"/>
    <w:rsid w:val="00C77610"/>
    <w:rsid w:val="00CC1D78"/>
    <w:rsid w:val="00CD6A74"/>
    <w:rsid w:val="00D0269E"/>
    <w:rsid w:val="00D46CB9"/>
    <w:rsid w:val="00E4524A"/>
    <w:rsid w:val="00E80473"/>
    <w:rsid w:val="00E8217B"/>
    <w:rsid w:val="00E87FD3"/>
    <w:rsid w:val="00EA68DE"/>
    <w:rsid w:val="00F141F4"/>
    <w:rsid w:val="00F3694B"/>
    <w:rsid w:val="00FB5DE6"/>
    <w:rsid w:val="00FC6864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75F16-F91F-4D11-A7C9-4759F488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D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7D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yal.mohammad@npa.gov.af" TargetMode="External"/><Relationship Id="rId5" Type="http://schemas.openxmlformats.org/officeDocument/2006/relationships/hyperlink" Target="mailto:&#1604;gulmohammad.yaqubi@npa.gov.af" TargetMode="External"/><Relationship Id="rId4" Type="http://schemas.openxmlformats.org/officeDocument/2006/relationships/hyperlink" Target="http://www.ageop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Ahmad Mohammadi</dc:creator>
  <cp:lastModifiedBy>Muh.Saleem</cp:lastModifiedBy>
  <cp:revision>2</cp:revision>
  <cp:lastPrinted>2020-06-15T08:19:00Z</cp:lastPrinted>
  <dcterms:created xsi:type="dcterms:W3CDTF">2020-09-15T06:43:00Z</dcterms:created>
  <dcterms:modified xsi:type="dcterms:W3CDTF">2020-09-15T06:43:00Z</dcterms:modified>
</cp:coreProperties>
</file>